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EE" w:rsidRPr="002F44EE" w:rsidRDefault="002F44EE" w:rsidP="002F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EE">
        <w:rPr>
          <w:rFonts w:ascii="Times New Roman" w:hAnsi="Times New Roman" w:cs="Times New Roman"/>
          <w:b/>
          <w:sz w:val="24"/>
          <w:szCs w:val="24"/>
        </w:rPr>
        <w:t xml:space="preserve">Мониторинг «Удовлетворѐнность качеством организации школьного питания обучающихся и родителей» в МБОУ </w:t>
      </w:r>
      <w:r w:rsidR="00791EA0">
        <w:rPr>
          <w:rFonts w:ascii="Times New Roman" w:hAnsi="Times New Roman" w:cs="Times New Roman"/>
          <w:b/>
          <w:sz w:val="24"/>
          <w:szCs w:val="24"/>
        </w:rPr>
        <w:t>Гимназия № 2</w:t>
      </w:r>
      <w:r w:rsidRPr="002F44EE">
        <w:rPr>
          <w:rFonts w:ascii="Times New Roman" w:hAnsi="Times New Roman" w:cs="Times New Roman"/>
          <w:b/>
          <w:sz w:val="24"/>
          <w:szCs w:val="24"/>
        </w:rPr>
        <w:t xml:space="preserve"> г. о. Самара.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791EA0">
        <w:rPr>
          <w:rFonts w:ascii="Times New Roman" w:hAnsi="Times New Roman" w:cs="Times New Roman"/>
          <w:sz w:val="24"/>
          <w:szCs w:val="24"/>
        </w:rPr>
        <w:t>Гимназия № 2</w:t>
      </w:r>
      <w:r w:rsidRPr="002F44EE">
        <w:rPr>
          <w:rFonts w:ascii="Times New Roman" w:hAnsi="Times New Roman" w:cs="Times New Roman"/>
          <w:sz w:val="24"/>
          <w:szCs w:val="24"/>
        </w:rPr>
        <w:t xml:space="preserve"> г. о. Самара было проведено анкетирование участников образовательного процесса (обучающихся, родителей (законных представителей) по вопросу удовлетворенности качеством питания в школьных столовых. </w:t>
      </w:r>
      <w:proofErr w:type="gramEnd"/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>Цель анкетирования: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Анализ материалов анкетирования показал, что услуги, предоставляемые школьной столовой, востребованы. В анкетировании «Школьное питание глазами учеников» приняло участие 405 школьников. Проанализировав анкеты обучающихся можно сделать вывод, что 94,5% респондентов удовлетворены качеством питания и работой школьной столовой. Школьников устраивает система питания в школе, ежедневное меню и качество приготовления пищи.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На вопрос «Посещаешь ли ты школьную столовую?» 84% респондентов ответили положительно. 16% из числа респондентов не посещают школьную столовую – это обучающиеся старших классов.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 Средние данные о предпочтениях школьников приведены в таблице №1. </w:t>
      </w:r>
    </w:p>
    <w:p w:rsidR="002F44EE" w:rsidRDefault="002F44EE" w:rsidP="00E2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>Таблица 1. Наиболее предпочитаемые блюда из ассортимента школьной столовой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20"/>
        <w:gridCol w:w="3561"/>
      </w:tblGrid>
      <w:tr w:rsidR="002F44EE" w:rsidTr="002F44EE">
        <w:tc>
          <w:tcPr>
            <w:tcW w:w="110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20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Предпочитаемые блюда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Первые блюда, суп</w:t>
            </w:r>
          </w:p>
        </w:tc>
        <w:tc>
          <w:tcPr>
            <w:tcW w:w="3561" w:type="dxa"/>
          </w:tcPr>
          <w:p w:rsidR="002F44EE" w:rsidRDefault="00791EA0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  <w:r w:rsidR="002F44EE" w:rsidRPr="002F4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Макароны, каши, картофель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Выпечка, пирожки, булочки</w:t>
            </w:r>
          </w:p>
        </w:tc>
        <w:tc>
          <w:tcPr>
            <w:tcW w:w="3561" w:type="dxa"/>
          </w:tcPr>
          <w:p w:rsidR="002F44EE" w:rsidRDefault="00791EA0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F44EE" w:rsidRPr="002F4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Мясные блюда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Рыбные блюда</w:t>
            </w:r>
          </w:p>
        </w:tc>
        <w:tc>
          <w:tcPr>
            <w:tcW w:w="3561" w:type="dxa"/>
          </w:tcPr>
          <w:p w:rsidR="002F44EE" w:rsidRDefault="00791EA0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44EE" w:rsidRPr="002F4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44EE" w:rsidTr="002F44EE">
        <w:tc>
          <w:tcPr>
            <w:tcW w:w="1101" w:type="dxa"/>
          </w:tcPr>
          <w:p w:rsidR="002F44EE" w:rsidRPr="002F44EE" w:rsidRDefault="002F44EE" w:rsidP="002F44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F44EE" w:rsidRDefault="002F44EE" w:rsidP="002F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Свежие овощи</w:t>
            </w:r>
          </w:p>
        </w:tc>
        <w:tc>
          <w:tcPr>
            <w:tcW w:w="3561" w:type="dxa"/>
          </w:tcPr>
          <w:p w:rsidR="002F44EE" w:rsidRDefault="002F44EE" w:rsidP="002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Предпочтения школьников не всегда строятся на основании представлений о здоровом питании, а скорее на вкусовых предпочтениях, являющихся характерным для детского и подросткового возраста: выпечка, напитки, калорийные вторые блюда.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В анкетировании «Школьное питание глазами родителей» приняло участие 405 человек. Из них 87% удовлетворяет система питания в школе, так как в школе есть своя столовая, которая находится в хорошем состоянии. Большинство родителей принимают активное участие в классных и общешкольных собраниях, связанных с вопросами питания детей. Все родители ответили, что довольны работой столовой школы, повар готовит блюда согласно примерному меню, блюда разнообразны и содержат необходимое количество калорий. Родители удовлетворены санитарным состоянием столовой. На вопрос «Довольны ли Вы качеством школьного питания?» 100 % респондентов из числа родителей ответили, что удовлетворены качеством приготовления пищи. Рациональным организацию горячего завтрака в школе считают 93 % респондентов. Подавляющее большинство родителей внесли следующие предложения по улучшению качества питания детей в школе: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>- увеличить количество выпечки в рационе питания -4</w:t>
      </w:r>
      <w:r w:rsidR="00791EA0">
        <w:rPr>
          <w:rFonts w:ascii="Times New Roman" w:hAnsi="Times New Roman" w:cs="Times New Roman"/>
          <w:sz w:val="24"/>
          <w:szCs w:val="24"/>
        </w:rPr>
        <w:t>8</w:t>
      </w:r>
      <w:r w:rsidRPr="002F44E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увеличить и разнообразить в рационе питание фруктов - 34%;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исключить из рациона питания кофейный напиток – </w:t>
      </w:r>
      <w:r w:rsidR="00791EA0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2F44E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Преобладающее количество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 внесли свои предложения по улучшению качества приготовления пищи в школьной столовой и организации питания в школе: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добавить в рацион больше выпечки (в том числе пиццу) -65%;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добавить в рацион больше фруктов- 44%;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- исключить из меню кофейный напиток, какое -36%.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Проведенный анализ полученных рекомендаций, предложений обучающихся и их родителей по вопросу организации школьного питания позволил сформулировать следующие направления повышения эффективности организации питания в школе: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1. Организация работы по совершенствованию рациона питания. </w:t>
      </w:r>
    </w:p>
    <w:p w:rsidR="002F44EE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2. Активизирование работы по просветительскому направлению в целях повышения интереса педагогов, родителей и учащихся к вопросам организации питания в школе. </w:t>
      </w:r>
    </w:p>
    <w:p w:rsidR="00E26E51" w:rsidRDefault="002F44EE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4EE">
        <w:rPr>
          <w:rFonts w:ascii="Times New Roman" w:hAnsi="Times New Roman" w:cs="Times New Roman"/>
          <w:sz w:val="24"/>
          <w:szCs w:val="24"/>
        </w:rPr>
        <w:t xml:space="preserve">3. Формирование культуры питания учащихся, выявление эффективного опыта работы по формированию культуры питания, в том числе проведение акций, направленных на сохранение укрепление здоровья учащихся путем формирования необходимых гигиенических навыков и знаний о правильном питании. </w:t>
      </w: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2F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2F44EE" w:rsidP="00E26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26E51" w:rsidRDefault="002F44EE" w:rsidP="00E2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>Анкета «Школьное питание глазами учеников»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1.Питаешься ли ты в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2.Если нет, то по какой причине а. нет денег (дорого) б. невкусно в. не успеваю г. потому, что готовят нелюбимую мной пищу д. другие причины_____________________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3.Завтракаешь ли ты дома?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4.Нравиться ли тебе меню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5.Что тебе нравиться кушать в школьной столовой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6.Что тебе не нравиться кушать в школьной столовой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7.Считаешь ли ты, что от правильного питания зависит твое здоровье и твоя успеваемость?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8.Считаешь ли ты свое питание здоровым и полноценным?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4EE">
        <w:rPr>
          <w:rFonts w:ascii="Times New Roman" w:hAnsi="Times New Roman" w:cs="Times New Roman"/>
          <w:sz w:val="24"/>
          <w:szCs w:val="24"/>
        </w:rPr>
        <w:t xml:space="preserve">9.Где вы получаете информацию о правильном и здоровом питании? а. в школе б. дома в. по телевизору г. в интернете </w:t>
      </w:r>
      <w:proofErr w:type="gramEnd"/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10. Довольны ли Вы качеством питания? </w:t>
      </w:r>
      <w:proofErr w:type="spellStart"/>
      <w:r w:rsidRPr="002F44E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E">
        <w:rPr>
          <w:rFonts w:ascii="Times New Roman" w:hAnsi="Times New Roman" w:cs="Times New Roman"/>
          <w:sz w:val="24"/>
          <w:szCs w:val="24"/>
        </w:rPr>
        <w:t>б.Нет</w:t>
      </w:r>
      <w:proofErr w:type="spellEnd"/>
      <w:r w:rsidRPr="002F4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51" w:rsidRDefault="00E26E51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E26E51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E51" w:rsidRDefault="002F44EE" w:rsidP="00E26E51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26E51" w:rsidRDefault="002F44EE" w:rsidP="00E2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>Анкета «Школьное питание глазами родителей»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1.Ваш сын (дочь) обедает в школе?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2.Если нет, то по какой причине: ____________________________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3.Интересуетесь ли вы организацией горячего питания в школе?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4.Интересовались ли вы меню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5.Устраивает ли вас меню школьной столовой?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6.Довольны ли вы качеством школьного питания?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7.Довольны ли вы оформлением и состоянием обеденного зала?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8.Принимаете ли вы активное участие в классных и общешкольных мероприятиях, связанных с вопросами питания детей?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нет (в чем причина?) </w:t>
      </w:r>
    </w:p>
    <w:p w:rsidR="00E26E51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9.Говорите ли вы с вашим ребенком дома о пользе той или иной пищи, о витаминах, содержащихся в разных блюдах? а. да, постоянно б. нет, не хватает времени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 xml:space="preserve">. Иногда </w:t>
      </w:r>
    </w:p>
    <w:p w:rsidR="00DE0EC0" w:rsidRPr="002F44EE" w:rsidRDefault="002F44EE" w:rsidP="00E26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4EE">
        <w:rPr>
          <w:rFonts w:ascii="Times New Roman" w:hAnsi="Times New Roman" w:cs="Times New Roman"/>
          <w:sz w:val="24"/>
          <w:szCs w:val="24"/>
        </w:rPr>
        <w:t xml:space="preserve">10.Считаете ли вы питание своего ребенка здоровым и полноценным? а. </w:t>
      </w:r>
      <w:proofErr w:type="gramStart"/>
      <w:r w:rsidRPr="002F44EE">
        <w:rPr>
          <w:rFonts w:ascii="Times New Roman" w:hAnsi="Times New Roman" w:cs="Times New Roman"/>
          <w:sz w:val="24"/>
          <w:szCs w:val="24"/>
        </w:rPr>
        <w:t>да б</w:t>
      </w:r>
      <w:proofErr w:type="gramEnd"/>
      <w:r w:rsidRPr="002F44EE">
        <w:rPr>
          <w:rFonts w:ascii="Times New Roman" w:hAnsi="Times New Roman" w:cs="Times New Roman"/>
          <w:sz w:val="24"/>
          <w:szCs w:val="24"/>
        </w:rPr>
        <w:t>. нет</w:t>
      </w:r>
    </w:p>
    <w:sectPr w:rsidR="00DE0EC0" w:rsidRPr="002F44EE" w:rsidSect="002F4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063"/>
    <w:multiLevelType w:val="hybridMultilevel"/>
    <w:tmpl w:val="22F0B2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4EE"/>
    <w:rsid w:val="002F44EE"/>
    <w:rsid w:val="00791EA0"/>
    <w:rsid w:val="009B486B"/>
    <w:rsid w:val="00DE0EC0"/>
    <w:rsid w:val="00E26E51"/>
    <w:rsid w:val="00E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2022-04-22T13:03:00Z</dcterms:created>
  <dcterms:modified xsi:type="dcterms:W3CDTF">2022-04-22T13:03:00Z</dcterms:modified>
</cp:coreProperties>
</file>